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184D" w14:textId="77777777" w:rsidR="00B87D37" w:rsidRDefault="00B87D37"/>
    <w:p w14:paraId="756C4698" w14:textId="77777777" w:rsidR="00737F8B" w:rsidRDefault="00000000">
      <w:pPr>
        <w:jc w:val="center"/>
      </w:pPr>
      <w:r>
        <w:t>From: 09/02/2025 Thru: 09/02/2025</w:t>
      </w:r>
    </w:p>
    <w:p w14:paraId="55DD228A" w14:textId="77777777" w:rsidR="00737F8B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25-1759-AR</w:t>
      </w:r>
      <w:r>
        <w:tab/>
      </w:r>
      <w:r>
        <w:tab/>
        <w:t xml:space="preserve">4080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Arrest Date&gt; 2025-09-02 12:34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874 PURCHASE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CHRISTOPHER MASONOFF</w:t>
      </w:r>
      <w:r>
        <w:br/>
        <w:t xml:space="preserve">                  1842 ACUSHNET AVE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25-1760-AR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Arrest Date&gt; 2025-09-02 15:15</w:t>
      </w:r>
      <w:r>
        <w:br/>
        <w:t xml:space="preserve">        Location&gt; Zone: 31 Grid 17                    </w:t>
      </w:r>
      <w:r>
        <w:br/>
      </w:r>
      <w:r>
        <w:tab/>
      </w:r>
      <w:r>
        <w:tab/>
      </w:r>
      <w:r>
        <w:tab/>
        <w:t>455 BELLEVILLE AVE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KYLE SHAW</w:t>
      </w:r>
      <w:r>
        <w:br/>
        <w:t xml:space="preserve">                  53 HILL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25-1762-AR</w:t>
      </w:r>
      <w:r>
        <w:tab/>
      </w:r>
      <w:r>
        <w:tab/>
        <w:t xml:space="preserve">4105   </w:t>
      </w:r>
      <w:r>
        <w:tab/>
        <w:t xml:space="preserve">4161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Arrest Date&gt; 2025-09-02 18:41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155 ASHLEY BLVD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               (2)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(3)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SETH ANDRADE</w:t>
      </w:r>
      <w:r>
        <w:br/>
        <w:t xml:space="preserve">                  847 TUCKER RD</w:t>
      </w:r>
      <w:r>
        <w:br/>
        <w:t xml:space="preserve">                  DARTMOUTH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25-1763-AR</w:t>
      </w:r>
      <w:r>
        <w:tab/>
      </w:r>
      <w:r>
        <w:tab/>
        <w:t xml:space="preserve">4105   </w:t>
      </w:r>
      <w:r>
        <w:tab/>
        <w:t xml:space="preserve">4161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Arrest Date&gt; 2025-09-02 18:43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155 ASHLEY BLVD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               (2) DRUG, POSSESS CLASS B</w:t>
      </w:r>
      <w:r>
        <w:br/>
      </w:r>
      <w:r>
        <w:lastRenderedPageBreak/>
        <w:t xml:space="preserve">                  IBR: 35A - DRUG / NARCOTIC VIOLATIONS                                                                          </w:t>
      </w:r>
      <w:r>
        <w:br/>
        <w:t xml:space="preserve">                  (3) DRUG, POSSESS CLASS B, SUBSQ.OFF.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(4)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LILIBERKEYS PADILLA</w:t>
      </w:r>
      <w:r>
        <w:br/>
        <w:t xml:space="preserve">                  6 WARREN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</w:p>
    <w:sectPr w:rsidR="00737F8B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E61A" w14:textId="77777777" w:rsidR="00425CFB" w:rsidRDefault="00425CFB" w:rsidP="00F02596">
      <w:pPr>
        <w:spacing w:after="0" w:line="240" w:lineRule="auto"/>
      </w:pPr>
      <w:r>
        <w:separator/>
      </w:r>
    </w:p>
  </w:endnote>
  <w:endnote w:type="continuationSeparator" w:id="0">
    <w:p w14:paraId="03B0AFC2" w14:textId="77777777" w:rsidR="00425CFB" w:rsidRDefault="00425CFB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DF4E" w14:textId="77777777" w:rsidR="00737F8B" w:rsidRDefault="00000000">
    <w:pPr>
      <w:pStyle w:val="Footer"/>
    </w:pPr>
    <w:r>
      <w:t>Report generated at: 09/03/2025,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BCD6" w14:textId="77777777" w:rsidR="00425CFB" w:rsidRDefault="00425CFB" w:rsidP="00F02596">
      <w:pPr>
        <w:spacing w:after="0" w:line="240" w:lineRule="auto"/>
      </w:pPr>
      <w:r>
        <w:separator/>
      </w:r>
    </w:p>
  </w:footnote>
  <w:footnote w:type="continuationSeparator" w:id="0">
    <w:p w14:paraId="2EFD6E91" w14:textId="77777777" w:rsidR="00425CFB" w:rsidRDefault="00425CFB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A738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0411034F" wp14:editId="1BB8A66C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3553CA0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6A79B78C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A835A4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7C2AA57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0B1A9A01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692CED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25CFB"/>
    <w:rsid w:val="00495EB0"/>
    <w:rsid w:val="005031DE"/>
    <w:rsid w:val="00527DAB"/>
    <w:rsid w:val="005A4FE2"/>
    <w:rsid w:val="006C6B6E"/>
    <w:rsid w:val="0073198A"/>
    <w:rsid w:val="00737F8B"/>
    <w:rsid w:val="007F36C2"/>
    <w:rsid w:val="00905929"/>
    <w:rsid w:val="00911DE4"/>
    <w:rsid w:val="00A4018F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468E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2025-09-03T11:47:00Z</dcterms:created>
  <dcterms:modified xsi:type="dcterms:W3CDTF">2025-09-03T11:47:00Z</dcterms:modified>
</cp:coreProperties>
</file>