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05/21/2026 Thru: 05/21/2026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26-4475-OF</w:t>
        <w:tab/>
        <w:tab/>
        <w:t xml:space="preserve">3836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Report Date&gt; 2026-05-21 09:04</w:t>
        <w:br/>
        <w:t xml:space="preserve">        Location&gt; Zone: 14 Grid 35                    </w:t>
        <w:br/>
        <w:tab/>
        <w:tab/>
        <w:tab/>
        <w:t>111 MERRIMAC ST</w:t>
        <w:br/>
        <w:t xml:space="preserve">        Offenses&gt; (1) LARCENY UNDER $1200</w:t>
        <w:br/>
        <w:t xml:space="preserve">                  IBR: 23H - ALL OTHER LARCENY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26-4480-OF</w:t>
        <w:tab/>
        <w:tab/>
        <w:t xml:space="preserve">3820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Report Date&gt; 2026-05-21 08:45</w:t>
        <w:br/>
        <w:t xml:space="preserve">        Location&gt; Zone: 33 Grid 11A                   </w:t>
        <w:br/>
        <w:tab/>
        <w:tab/>
        <w:tab/>
        <w:t>600 NEW PLAINVILLE RD</w:t>
        <w:br/>
        <w:t xml:space="preserve">        Offenses&gt; (1) OUI-LIQUOR OR .08%</w:t>
        <w:br/>
        <w:t xml:space="preserve">                  IBR: 90D - DRIVING UNDER THE INFLUENCE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26-4482-OF</w:t>
        <w:tab/>
        <w:tab/>
        <w:t xml:space="preserve">3836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Report Date&gt; 2026-05-21 12:04</w:t>
        <w:br/>
        <w:t xml:space="preserve">        Location&gt; Zone: 13 Grid 32                    </w:t>
        <w:br/>
        <w:tab/>
        <w:tab/>
        <w:tab/>
        <w:t>480C MAXFIELD ST</w:t>
        <w:br/>
        <w:t xml:space="preserve">        Offenses&gt; (1) DESTRUCTION OF PROPERTY +$1200, MALICIOUS c266 §127</w:t>
        <w:br/>
        <w:t xml:space="preserve">                  IBR: 290 - DESTRUCTION / DAMAGE / VANDALI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26-4485-OF</w:t>
        <w:tab/>
        <w:tab/>
        <w:t xml:space="preserve">4210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Report Date&gt; 2026-05-21 12:50</w:t>
        <w:br/>
        <w:t xml:space="preserve">        Location&gt; Zone: 13 Grid 30B                   </w:t>
        <w:br/>
        <w:tab/>
        <w:tab/>
        <w:tab/>
        <w:t>218 CORNELL ST</w:t>
        <w:br/>
        <w:t xml:space="preserve">        Offenses&gt; (1) HARASSMENT, CRIMINAL</w:t>
        <w:br/>
        <w:t xml:space="preserve">                  IBR: 90Z - ALL OTHER OFFENSES                                                                                  </w:t>
        <w:br/>
        <w:t xml:space="preserve">                  (2) HARASSMENT PREVENTION ORDER VIOLATION</w:t>
        <w:br/>
        <w:t xml:space="preserve">                  IBR: 13C - INTIMIDATION  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26-4489-OF</w:t>
        <w:tab/>
        <w:tab/>
        <w:t xml:space="preserve">4210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Report Date&gt; 2026-05-21 14:29</w:t>
        <w:br/>
        <w:t xml:space="preserve">        Location&gt; Zone: 13 Grid 33                    </w:t>
        <w:br/>
        <w:tab/>
        <w:tab/>
        <w:tab/>
        <w:t>26 CAROLINE ST</w:t>
        <w:br/>
        <w:t xml:space="preserve">        Offenses&gt; (1) THREAT TO COMMIT CRIME</w:t>
        <w:br/>
        <w:t xml:space="preserve">                  IBR: 13C - INTIMIDATION  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26-4497-OF</w:t>
        <w:tab/>
        <w:tab/>
        <w:t xml:space="preserve">4157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Report Date&gt; 2026-05-21 15:46</w:t>
        <w:br/>
        <w:t xml:space="preserve">        Location&gt; Zone: 21 Grid 54B                   </w:t>
        <w:br/>
        <w:tab/>
        <w:tab/>
        <w:tab/>
        <w:t>45 BEDFORD ST</w:t>
        <w:br/>
        <w:t xml:space="preserve">        Offenses&gt; (1) UNREGISTERED MOTOR VEHICLE ON PUBLIC WAY / ALLOW</w:t>
        <w:br/>
        <w:t xml:space="preserve">                  IBR: 99  - TRAFFIC, TOWN BY-LAW OFFENSES                                                                       </w:t>
        <w:br/>
        <w:t xml:space="preserve">                  (2) ILLEGALLY ATTACH PLATES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26-4500-OF</w:t>
        <w:tab/>
        <w:tab/>
        <w:t xml:space="preserve">4207   </w:t>
        <w:tab/>
        <w:t xml:space="preserve">       </w:t>
        <w:tab/>
        <w:t xml:space="preserve">       </w:t>
        <w:tab/>
        <w:t>2026-05-21</w:t>
        <w:tab/>
        <w:t>Open            N N N</w:t>
        <w:br/>
        <w:t xml:space="preserve">     Report Date&gt; 2026-05-21 17:24</w:t>
        <w:br/>
        <w:t xml:space="preserve">        Location&gt; Zone: 32 Grid 26A                   </w:t>
        <w:br/>
        <w:tab/>
        <w:tab/>
        <w:tab/>
        <w:t>35 LINDEN ST</w:t>
        <w:br/>
        <w:t xml:space="preserve">        Offenses&gt; (1) B&amp;E VEHICLE/BOAT DAYTIME FOR FELONY</w:t>
        <w:br/>
        <w:t xml:space="preserve">                  IBR: 23F - THEFT FROM MOTOR VEHICLE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26-4501-OF</w:t>
        <w:tab/>
        <w:tab/>
        <w:t xml:space="preserve">4216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Report Date&gt; 2026-05-21 17:38</w:t>
        <w:br/>
        <w:t xml:space="preserve">        Location&gt; Zone: 13 Grid 32                    </w:t>
        <w:br/>
        <w:tab/>
        <w:tab/>
        <w:tab/>
        <w:t>471 MAXFIELD ST</w:t>
        <w:br/>
        <w:t xml:space="preserve">        Offenses&gt; (1) DESTRUCTION OF PROPERTY -$1200, MALICIOUS c266 §127</w:t>
        <w:br/>
        <w:t xml:space="preserve">                  IBR: 290 - DESTRUCTION / DAMAGE / VANDALI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26-4503-OF</w:t>
        <w:tab/>
        <w:tab/>
        <w:t xml:space="preserve">4217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Report Date&gt; 2026-05-21 20:43</w:t>
        <w:br/>
        <w:t xml:space="preserve">        Location&gt; Zone: 31 Grid 25A                   </w:t>
        <w:br/>
        <w:tab/>
        <w:tab/>
        <w:tab/>
        <w:t>122 SAWYER ST</w:t>
        <w:br/>
        <w:t xml:space="preserve">        Offenses&gt; (1) UNLICENSED OPERATION OF MV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26-4504-OF</w:t>
        <w:tab/>
        <w:tab/>
        <w:t xml:space="preserve">4187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Report Date&gt; 2026-05-21 21:13</w:t>
        <w:br/>
        <w:t xml:space="preserve">        Location&gt; Zone: 33 Grid 15A                   </w:t>
        <w:br/>
        <w:tab/>
        <w:tab/>
        <w:tab/>
        <w:t>23 DESAUTELS ST</w:t>
        <w:br/>
        <w:t xml:space="preserve">        Offenses&gt; (1) DESTRUCTION OF PROPERTY -$1200, MALICIOUS c266 §127</w:t>
        <w:br/>
        <w:t xml:space="preserve">                  IBR: 290 - DESTRUCTION / DAMAGE / VANDALI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05/22/2026,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