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1749E6" w14:textId="38604AC1" w:rsidR="00B87D37" w:rsidRDefault="00B87D37"/>
    <w:p>
      <w:pPr>
        <w:jc w:val="center"/>
      </w:pPr>
      <w:r>
        <w:t>From: 10/30/2026 Thru: 10/30/2026</w:t>
      </w:r>
    </w:p>
    <w:p>
      <w:pPr>
        <w:jc w:val="left"/>
      </w:pP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26-10146-OF</w:t>
        <w:tab/>
        <w:tab/>
        <w:t xml:space="preserve">29412  </w:t>
        <w:tab/>
        <w:t xml:space="preserve">       </w:t>
        <w:tab/>
        <w:t xml:space="preserve">       </w:t>
        <w:tab/>
        <w:t>2026-10-30</w:t>
        <w:tab/>
        <w:t>Open            Y N N</w:t>
        <w:br/>
        <w:t xml:space="preserve">     Report Date&gt; 2026-10-30 04:03</w:t>
        <w:br/>
        <w:t xml:space="preserve">        Location&gt; Zone: 32 Grid 23                    </w:t>
        <w:br/>
        <w:tab/>
        <w:tab/>
        <w:tab/>
        <w:t>2301 PURCHASE ST</w:t>
        <w:br/>
        <w:t xml:space="preserve">        Offenses&gt; (1) MOTOR VEH, LARCENY OF</w:t>
        <w:br/>
        <w:t xml:space="preserve">                  IBR: 240 - MOTOR VEHICLE THEFT           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26-10148-OF</w:t>
        <w:tab/>
        <w:tab/>
        <w:t xml:space="preserve">3851   </w:t>
        <w:tab/>
        <w:t xml:space="preserve">       </w:t>
        <w:tab/>
        <w:t xml:space="preserve">       </w:t>
        <w:tab/>
        <w:t>2026-10-30</w:t>
        <w:tab/>
        <w:t>Open            Y N N</w:t>
        <w:br/>
        <w:t xml:space="preserve">     Report Date&gt; 2026-10-30 07:22</w:t>
        <w:br/>
        <w:t xml:space="preserve">        Location&gt; Zone: 13 Grid 43A                   </w:t>
        <w:br/>
        <w:tab/>
        <w:tab/>
        <w:tab/>
        <w:t>431 MILL ST</w:t>
        <w:br/>
        <w:t xml:space="preserve">        Offenses&gt; (1) MOTOR VEH, LARCENY OF</w:t>
        <w:br/>
        <w:t xml:space="preserve">                  IBR: 240 - MOTOR VEHICLE THEFT           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26-10158-OF</w:t>
        <w:tab/>
        <w:tab/>
        <w:t xml:space="preserve">3940   </w:t>
        <w:tab/>
        <w:t xml:space="preserve">       </w:t>
        <w:tab/>
        <w:t xml:space="preserve">       </w:t>
        <w:tab/>
        <w:t>2026-10-30</w:t>
        <w:tab/>
        <w:t>Open            N N N</w:t>
        <w:br/>
        <w:t xml:space="preserve">     Report Date&gt; 2026-10-30 10:43</w:t>
        <w:br/>
        <w:t xml:space="preserve">        Location&gt; Zone: 22 Grid 58B                   </w:t>
        <w:br/>
        <w:tab/>
        <w:tab/>
        <w:tab/>
        <w:t>53 KATHARINE ST</w:t>
        <w:br/>
        <w:t xml:space="preserve">        Offenses&gt; (1) B&amp;E BUILDING NIGHTTIME FOR FELONY</w:t>
        <w:br/>
        <w:t xml:space="preserve">                  IBR: 220 - BURGLARY / BREAKING AND ENTERI                                                                      </w:t>
        <w:br/>
      </w:r>
      <w:r>
        <w:t xml:space="preserve">                  *Note: Case open. Report can be released once it has been approved by a</w:t>
        <w:br/>
        <w:t xml:space="preserve">                  supervisor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26-10169-OF</w:t>
        <w:tab/>
        <w:tab/>
        <w:t xml:space="preserve">4204   </w:t>
        <w:tab/>
        <w:t xml:space="preserve">       </w:t>
        <w:tab/>
        <w:t xml:space="preserve">       </w:t>
        <w:tab/>
        <w:t>2026-10-30</w:t>
        <w:tab/>
        <w:t>Open            Y N N</w:t>
        <w:br/>
        <w:t xml:space="preserve">     Report Date&gt; 2026-10-30 17:44</w:t>
        <w:br/>
        <w:t xml:space="preserve">        Location&gt; Zone: 13 Grid 41A                   </w:t>
        <w:br/>
        <w:tab/>
        <w:tab/>
        <w:tab/>
        <w:t>363 KEMPTON ST</w:t>
        <w:br/>
        <w:t xml:space="preserve">        Offenses&gt; (1) B&amp;E FOR MISDEMEANOR BUILDING OR VEHICLE</w:t>
        <w:br/>
        <w:t xml:space="preserve">                  IBR: 90Z - ALL OTHER OFFENSES                                                                                  </w:t>
        <w:br/>
      </w:r>
      <w:r>
        <w:rPr>
          <w:b/>
        </w:rPr>
        <w:br/>
        <w:t>Case_Number</w:t>
        <w:tab/>
        <w:tab/>
        <w:t>Rep.ID</w:t>
        <w:tab/>
        <w:t>Ast.ID</w:t>
        <w:tab/>
        <w:t>Det.ID</w:t>
        <w:tab/>
        <w:t>Entered</w:t>
        <w:tab/>
        <w:t>Status          A J D</w:t>
        <w:br/>
      </w:r>
      <w:r>
        <w:t>26-10177-OF</w:t>
        <w:tab/>
        <w:tab/>
        <w:t xml:space="preserve">4198   </w:t>
        <w:tab/>
        <w:t xml:space="preserve">       </w:t>
        <w:tab/>
        <w:t xml:space="preserve">       </w:t>
        <w:tab/>
        <w:t>2026-10-30</w:t>
        <w:tab/>
        <w:t>Open            N N N</w:t>
        <w:br/>
        <w:t xml:space="preserve">     Report Date&gt; 2026-10-30 16:29</w:t>
        <w:br/>
        <w:t xml:space="preserve">        Location&gt; Zone: 32 Grid 20B                   </w:t>
        <w:br/>
        <w:tab/>
        <w:tab/>
        <w:tab/>
        <w:t>452 MT PLEASANT ST</w:t>
        <w:br/>
        <w:t xml:space="preserve">        Offenses&gt; (1) SHOPLIFTING BY ASPORTATION</w:t>
        <w:br/>
        <w:t xml:space="preserve">                  IBR: 23C - SHOPLIFTING                                                                                         </w:t>
        <w:br/>
      </w:r>
      <w:r>
        <w:t xml:space="preserve">                  *Note: Case open. Report can be released once it has been approved by a</w:t>
        <w:br/>
        <w:t xml:space="preserve">                  supervisor</w:t>
        <w:br/>
      </w:r>
    </w:p>
    <w:sectPr w:rsidR="00B87D37" w:rsidSect="00F02596">
      <w:headerReference w:type="default" r:id="rId6"/>
      <w:footerReference w:type="default" r:id="rId9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4BC42E" w14:textId="77777777" w:rsidR="00225186" w:rsidRDefault="00225186" w:rsidP="00F02596">
      <w:pPr>
        <w:spacing w:after="0" w:line="240" w:lineRule="auto"/>
      </w:pPr>
      <w:r>
        <w:separator/>
      </w:r>
    </w:p>
  </w:endnote>
  <w:endnote w:type="continuationSeparator" w:id="0">
    <w:p w14:paraId="50A1F4B1" w14:textId="77777777" w:rsidR="00225186" w:rsidRDefault="00225186" w:rsidP="00F025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Report generated at: 10/31/2026, 07:40:01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7AE933" w14:textId="77777777" w:rsidR="00225186" w:rsidRDefault="00225186" w:rsidP="00F02596">
      <w:pPr>
        <w:spacing w:after="0" w:line="240" w:lineRule="auto"/>
      </w:pPr>
      <w:r>
        <w:separator/>
      </w:r>
    </w:p>
  </w:footnote>
  <w:footnote w:type="continuationSeparator" w:id="0">
    <w:p w14:paraId="41FA0579" w14:textId="77777777" w:rsidR="00225186" w:rsidRDefault="00225186" w:rsidP="00F025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883AC9" w14:textId="77777777" w:rsidR="00EC42B8" w:rsidRDefault="00C44542" w:rsidP="00EC42B8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noProof/>
      </w:rPr>
      <w:drawing>
        <wp:anchor distT="0" distB="0" distL="114300" distR="114300" simplePos="0" relativeHeight="251644928" behindDoc="1" locked="0" layoutInCell="1" allowOverlap="1" wp14:anchorId="6CD22829" wp14:editId="555BAC92">
          <wp:simplePos x="0" y="0"/>
          <wp:positionH relativeFrom="column">
            <wp:posOffset>0</wp:posOffset>
          </wp:positionH>
          <wp:positionV relativeFrom="paragraph">
            <wp:posOffset>-114300</wp:posOffset>
          </wp:positionV>
          <wp:extent cx="3810000" cy="752475"/>
          <wp:effectExtent l="0" t="0" r="0" b="0"/>
          <wp:wrapTight wrapText="bothSides">
            <wp:wrapPolygon edited="0">
              <wp:start x="432" y="0"/>
              <wp:lineTo x="0" y="2734"/>
              <wp:lineTo x="0" y="16405"/>
              <wp:lineTo x="108" y="18046"/>
              <wp:lineTo x="1296" y="21327"/>
              <wp:lineTo x="1404" y="21327"/>
              <wp:lineTo x="2052" y="21327"/>
              <wp:lineTo x="4644" y="21327"/>
              <wp:lineTo x="13500" y="18592"/>
              <wp:lineTo x="21492" y="16952"/>
              <wp:lineTo x="21492" y="8749"/>
              <wp:lineTo x="11556" y="8749"/>
              <wp:lineTo x="13176" y="4922"/>
              <wp:lineTo x="12636" y="1641"/>
              <wp:lineTo x="3132" y="0"/>
              <wp:lineTo x="432" y="0"/>
            </wp:wrapPolygon>
          </wp:wrapTight>
          <wp:docPr id="2" name="Picture 2" descr="A picture containing text,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sign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10000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44542">
      <w:t xml:space="preserve"> </w:t>
    </w:r>
    <w:r w:rsidR="00F02596">
      <w:rPr>
        <w:rFonts w:ascii="Courier New" w:hAnsi="Courier New" w:cs="Courier New"/>
        <w:b/>
        <w:bCs/>
        <w:sz w:val="20"/>
        <w:szCs w:val="20"/>
      </w:rPr>
      <w:t xml:space="preserve">                          Page: </w: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begin"/>
    </w:r>
    <w:r w:rsidR="00F02596" w:rsidRPr="00F02596">
      <w:rPr>
        <w:rFonts w:ascii="Courier New" w:hAnsi="Courier New" w:cs="Courier New"/>
        <w:b/>
        <w:bCs/>
        <w:sz w:val="20"/>
        <w:szCs w:val="20"/>
      </w:rPr>
      <w:instrText xml:space="preserve"> PAGE   \* MERGEFORMAT </w:instrText>
    </w:r>
    <w:r w:rsidR="00F02596" w:rsidRPr="00F02596">
      <w:rPr>
        <w:rFonts w:ascii="Courier New" w:hAnsi="Courier New" w:cs="Courier New"/>
        <w:b/>
        <w:bCs/>
        <w:sz w:val="20"/>
        <w:szCs w:val="20"/>
      </w:rPr>
      <w:fldChar w:fldCharType="separate"/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t>1</w:t>
    </w:r>
    <w:r w:rsidR="00F02596" w:rsidRPr="00F02596">
      <w:rPr>
        <w:rFonts w:ascii="Courier New" w:hAnsi="Courier New" w:cs="Courier New"/>
        <w:b/>
        <w:bCs/>
        <w:noProof/>
        <w:sz w:val="20"/>
        <w:szCs w:val="20"/>
      </w:rPr>
      <w:fldChar w:fldCharType="end"/>
    </w:r>
  </w:p>
  <w:p w14:paraId="744416D8" w14:textId="2B07FCDA" w:rsidR="00C44542" w:rsidRDefault="005031DE" w:rsidP="00C44542">
    <w:pPr>
      <w:pStyle w:val="NoSpacing"/>
      <w:jc w:val="right"/>
      <w:rPr>
        <w:rFonts w:ascii="Courier New" w:hAnsi="Courier New" w:cs="Courier New"/>
        <w:b/>
        <w:bCs/>
        <w:sz w:val="20"/>
        <w:szCs w:val="20"/>
      </w:rPr>
    </w:pP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 Yesterday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>
      <w:rPr>
        <w:rFonts w:ascii="Courier New" w:hAnsi="Courier New" w:cs="Courier New"/>
        <w:b/>
        <w:bCs/>
        <w:sz w:val="20"/>
        <w:szCs w:val="20"/>
      </w:rPr>
      <w:fldChar w:fldCharType="begin"/>
    </w:r>
    <w:r>
      <w:rPr>
        <w:rFonts w:ascii="Courier New" w:hAnsi="Courier New" w:cs="Courier New"/>
        <w:b/>
        <w:bCs/>
        <w:sz w:val="20"/>
        <w:szCs w:val="20"/>
      </w:rPr>
      <w:instrText xml:space="preserve"> MACROBUTTON Yesterd </w:instrText>
    </w:r>
    <w:r>
      <w:rPr>
        <w:rFonts w:ascii="Courier New" w:hAnsi="Courier New" w:cs="Courier New"/>
        <w:b/>
        <w:bCs/>
        <w:sz w:val="20"/>
        <w:szCs w:val="20"/>
      </w:rPr>
      <w:fldChar w:fldCharType="end"/>
    </w:r>
    <w:r w:rsidR="00C44542" w:rsidRPr="00C44542">
      <w:rPr>
        <w:rFonts w:ascii="Courier New" w:hAnsi="Courier New" w:cs="Courier New"/>
        <w:b/>
        <w:bCs/>
        <w:sz w:val="20"/>
        <w:szCs w:val="20"/>
      </w:rPr>
      <w:t xml:space="preserve"> </w:t>
    </w:r>
    <w:r w:rsidR="00AC0F86">
      <w:rPr>
        <w:rFonts w:ascii="Courier New" w:hAnsi="Courier New" w:cs="Courier New"/>
        <w:b/>
        <w:bCs/>
        <w:sz w:val="20"/>
        <w:szCs w:val="20"/>
      </w:rPr>
      <w:t>Inciden</w:t>
    </w:r>
    <w:r w:rsidR="00C10408">
      <w:rPr>
        <w:rFonts w:ascii="Courier New" w:hAnsi="Courier New" w:cs="Courier New"/>
        <w:b/>
        <w:bCs/>
        <w:sz w:val="20"/>
        <w:szCs w:val="20"/>
      </w:rPr>
      <w:t xml:space="preserve">t </w:t>
    </w:r>
    <w:r w:rsidR="00C44542" w:rsidRPr="001F3C14">
      <w:rPr>
        <w:rFonts w:ascii="Courier New" w:hAnsi="Courier New" w:cs="Courier New"/>
        <w:b/>
        <w:bCs/>
        <w:sz w:val="20"/>
        <w:szCs w:val="20"/>
      </w:rPr>
      <w:t>Status Report</w:t>
    </w:r>
  </w:p>
  <w:p w14:paraId="732D56E6" w14:textId="77777777" w:rsidR="006C6B6E" w:rsidRPr="006C6B6E" w:rsidRDefault="006C6B6E" w:rsidP="006C6B6E">
    <w:pPr>
      <w:pStyle w:val="Header"/>
      <w:jc w:val="right"/>
      <w:rPr>
        <w:rFonts w:cs="Courier New"/>
        <w:sz w:val="6"/>
        <w:szCs w:val="6"/>
      </w:rPr>
    </w:pPr>
  </w:p>
  <w:p w14:paraId="2D6BAE44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A -&gt; Approved</w:t>
    </w:r>
  </w:p>
  <w:p w14:paraId="17093229" w14:textId="77777777" w:rsidR="00F02596" w:rsidRPr="001F3C14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J -&gt; Juvenile</w:t>
    </w:r>
  </w:p>
  <w:p w14:paraId="56D5FEFF" w14:textId="590B6BE4" w:rsidR="00F02596" w:rsidRDefault="00F02596" w:rsidP="006C6B6E">
    <w:pPr>
      <w:pStyle w:val="Header"/>
      <w:jc w:val="right"/>
      <w:rPr>
        <w:rFonts w:cs="Courier New"/>
        <w:sz w:val="16"/>
        <w:szCs w:val="16"/>
      </w:rPr>
    </w:pPr>
    <w:r w:rsidRPr="001F3C14">
      <w:rPr>
        <w:rFonts w:cs="Courier New"/>
        <w:sz w:val="16"/>
        <w:szCs w:val="16"/>
      </w:rPr>
      <w:t>D -&gt; Domestic</w:t>
    </w:r>
  </w:p>
  <w:p w14:paraId="26370144" w14:textId="77777777" w:rsidR="00827265" w:rsidRPr="00EC42B8" w:rsidRDefault="00827265" w:rsidP="006C6B6E">
    <w:pPr>
      <w:pStyle w:val="Header"/>
      <w:jc w:val="right"/>
      <w:rPr>
        <w:rFonts w:cs="Courier New"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DAB"/>
    <w:rsid w:val="00106D49"/>
    <w:rsid w:val="001C648A"/>
    <w:rsid w:val="00225186"/>
    <w:rsid w:val="00495EB0"/>
    <w:rsid w:val="005031DE"/>
    <w:rsid w:val="00527DAB"/>
    <w:rsid w:val="005A4FE2"/>
    <w:rsid w:val="006C6B6E"/>
    <w:rsid w:val="0073198A"/>
    <w:rsid w:val="00827265"/>
    <w:rsid w:val="00905929"/>
    <w:rsid w:val="00911DE4"/>
    <w:rsid w:val="00A93BB6"/>
    <w:rsid w:val="00AC0F86"/>
    <w:rsid w:val="00B46925"/>
    <w:rsid w:val="00B87D37"/>
    <w:rsid w:val="00C10408"/>
    <w:rsid w:val="00C44542"/>
    <w:rsid w:val="00CB5D00"/>
    <w:rsid w:val="00EC42B8"/>
    <w:rsid w:val="00F02596"/>
    <w:rsid w:val="00F32255"/>
    <w:rsid w:val="00F47478"/>
    <w:rsid w:val="00F52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8550545"/>
  <w15:docId w15:val="{844FBB0B-6538-4A7D-B880-0A916DDF61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hAnsi="Courier New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2596"/>
  </w:style>
  <w:style w:type="paragraph" w:styleId="Footer">
    <w:name w:val="footer"/>
    <w:basedOn w:val="Normal"/>
    <w:link w:val="FooterChar"/>
    <w:uiPriority w:val="99"/>
    <w:unhideWhenUsed/>
    <w:rsid w:val="00F0259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2596"/>
  </w:style>
  <w:style w:type="paragraph" w:styleId="NoSpacing">
    <w:name w:val="No Spacing"/>
    <w:uiPriority w:val="1"/>
    <w:qFormat/>
    <w:rsid w:val="00F02596"/>
    <w:pPr>
      <w:spacing w:after="0" w:line="240" w:lineRule="auto"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Sloan, Michael</dc:creator>
  <cp:keywords/>
  <dc:description/>
  <cp:lastModifiedBy>Sloan, Michael</cp:lastModifiedBy>
  <cp:revision>6</cp:revision>
  <dcterms:created xsi:type="dcterms:W3CDTF">2022-02-10T20:03:00Z</dcterms:created>
  <dcterms:modified xsi:type="dcterms:W3CDTF">2022-02-15T17:50:00Z</dcterms:modified>
</cp:coreProperties>
</file>